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C230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6"/>
          <w:szCs w:val="16"/>
          <w:bdr w:val="none" w:sz="0" w:space="0" w:color="auto" w:frame="1"/>
          <w:lang w:eastAsia="ru-RU"/>
        </w:rPr>
        <w:t>Администрация  Чугуевскогомуниципального района Приморского края  Муниципальное казенное     общеобразовательное учреждение   «Средняя общеобразовательная     школа № 14»   с. ЛениноЧугуевского районаПриморского края692614, Приморский край, Чугуевский район,    с. Ленино, ул. Школьная, д. 1.тел.: 8(4237265119От__________________№______________</w:t>
      </w:r>
    </w:p>
    <w:p w14:paraId="3B896C57" w14:textId="3CFF3687" w:rsidR="00AA3D17" w:rsidRPr="00AA3D17" w:rsidRDefault="00AA3D17" w:rsidP="00AA3D17">
      <w:pPr>
        <w:shd w:val="clear" w:color="auto" w:fill="FFFFFF"/>
        <w:spacing w:after="312" w:line="240" w:lineRule="atLeast"/>
        <w:ind w:firstLine="28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6"/>
          <w:szCs w:val="26"/>
          <w:bdr w:val="none" w:sz="0" w:space="0" w:color="auto" w:frame="1"/>
          <w:lang w:eastAsia="ru-RU"/>
        </w:rPr>
        <w:t xml:space="preserve">    </w:t>
      </w:r>
      <w:bookmarkStart w:id="0" w:name="_GoBack"/>
      <w:r w:rsidRPr="00AA3D17">
        <w:rPr>
          <w:rFonts w:ascii="Times New Roman" w:eastAsia="Times New Roman" w:hAnsi="Times New Roman" w:cs="Times New Roman"/>
          <w:color w:val="545454"/>
          <w:sz w:val="26"/>
          <w:szCs w:val="26"/>
          <w:bdr w:val="none" w:sz="0" w:space="0" w:color="auto" w:frame="1"/>
          <w:lang w:eastAsia="ru-RU"/>
        </w:rPr>
        <w:t>Информация о занятости обучающихся образовательных организаций</w:t>
      </w:r>
      <w:r>
        <w:rPr>
          <w:rFonts w:ascii="Arial" w:eastAsia="Times New Roman" w:hAnsi="Arial" w:cs="Arial"/>
          <w:color w:val="545454"/>
          <w:sz w:val="18"/>
          <w:szCs w:val="18"/>
          <w:lang w:eastAsia="ru-RU"/>
        </w:rPr>
        <w:t xml:space="preserve"> </w:t>
      </w:r>
      <w:r w:rsidRPr="00AA3D17">
        <w:rPr>
          <w:rFonts w:ascii="Times New Roman" w:eastAsia="Times New Roman" w:hAnsi="Times New Roman" w:cs="Times New Roman"/>
          <w:color w:val="545454"/>
          <w:sz w:val="26"/>
          <w:szCs w:val="26"/>
          <w:bdr w:val="none" w:sz="0" w:space="0" w:color="auto" w:frame="1"/>
          <w:lang w:eastAsia="ru-RU"/>
        </w:rPr>
        <w:t>в общедоступных спортивных секциях, технических и иных кружках, клубах в МКОУ СОШ № 14</w:t>
      </w:r>
      <w:bookmarkEnd w:id="0"/>
    </w:p>
    <w:p w14:paraId="220E2A89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28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На базе  МКОУ СОШ № 14 занято: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071"/>
        <w:gridCol w:w="1085"/>
        <w:gridCol w:w="510"/>
        <w:gridCol w:w="607"/>
        <w:gridCol w:w="1031"/>
        <w:gridCol w:w="635"/>
        <w:gridCol w:w="1080"/>
        <w:gridCol w:w="393"/>
        <w:gridCol w:w="915"/>
        <w:gridCol w:w="619"/>
        <w:gridCol w:w="93"/>
        <w:gridCol w:w="197"/>
      </w:tblGrid>
      <w:tr w:rsidR="00AA3D17" w:rsidRPr="00AA3D17" w14:paraId="15E08F28" w14:textId="77777777" w:rsidTr="00AA3D17">
        <w:trPr>
          <w:trHeight w:val="540"/>
          <w:tblCellSpacing w:w="0" w:type="dxa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96F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0E59F3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41946D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5B61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(чел.)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77B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кружков и секций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D13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 обучающихся 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факту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(чел.)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E873" w14:textId="77777777" w:rsidR="00AA3D17" w:rsidRPr="00AA3D17" w:rsidRDefault="00AA3D17" w:rsidP="00AA3D17">
            <w:pPr>
              <w:spacing w:after="312" w:line="240" w:lineRule="atLeas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от общего кол-ва обучающихся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751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 спортивной направленности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FF9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занято (чел.)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32BB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4D1C124E" w14:textId="77777777" w:rsidTr="00AA3D17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A12F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75FE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секций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7D0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обучающихся по факту (чел.)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0A4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3EB8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EE718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49C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F2AC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8620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511D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B2008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8972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7" w:rsidRPr="00AA3D17" w14:paraId="271BAFE1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1154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AFF0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5DA9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DD3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18A9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0681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470C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7C70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AA3D17" w:rsidRPr="00AA3D17" w14:paraId="2AD8D54F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7006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общеобразовательной организации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B1E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BFF7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занято в них обучающихся 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35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206C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CA31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9669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2777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DA98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4267B990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BF43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BF5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B78F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E403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3517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5959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625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DCB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5DAD3EA2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68F1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8380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096C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ED0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BBA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5993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8C07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C070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761100DF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8C4A9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723E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48F1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162A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1FCD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ECD7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5D4F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AA2B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7B83F8A3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4F4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внутришкольном  учёте,      из них: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BF0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9CC9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43D3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CB72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1AD6D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26B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CE1E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0D2E3588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77B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на учете ППДН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233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29AE6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9BB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1344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D0CF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43D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35FF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24999FEC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573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соц. опасных семей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4E7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9475A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1CAA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7ED8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2238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8E19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1F8F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39086E4E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D49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дети, состоящие на других профилактических учётах в школе (не 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посещающие, не успевающие, нарушающие Устав ОУ)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4CA4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91AB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21AB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7DA1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6FE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497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0B75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05562AC4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884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   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820E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156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BA61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EA4A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E48F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2D53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87DE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0E8A62CC" w14:textId="77777777" w:rsidTr="00AA3D17">
        <w:trPr>
          <w:trHeight w:val="540"/>
          <w:tblCellSpacing w:w="0" w:type="dxa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4FE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7129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E067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C606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9B23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815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35B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969A" w14:textId="77777777" w:rsidR="00AA3D17" w:rsidRPr="00AA3D17" w:rsidRDefault="00AA3D17" w:rsidP="00AA3D17">
            <w:pPr>
              <w:spacing w:after="312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D17" w:rsidRPr="00AA3D17" w14:paraId="4C94F075" w14:textId="77777777" w:rsidTr="00AA3D17"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DF35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BEFD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BC64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2186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E673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A1C8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5D47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5B10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34ED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F3F7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28A2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DBE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6AE9A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D9A04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1FE6CA97" w14:textId="77777777" w:rsidR="00AA3D17" w:rsidRPr="00AA3D17" w:rsidRDefault="00AA3D17" w:rsidP="00AA3D17">
      <w:pPr>
        <w:shd w:val="clear" w:color="auto" w:fill="FFFFFF"/>
        <w:spacing w:after="312" w:line="240" w:lineRule="atLeast"/>
        <w:ind w:left="360" w:hanging="3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1.</w:t>
      </w:r>
      <w:r w:rsidRPr="00AA3D17">
        <w:rPr>
          <w:rFonts w:ascii="Times New Roman" w:eastAsia="Times New Roman" w:hAnsi="Times New Roman" w:cs="Times New Roman"/>
          <w:color w:val="545454"/>
          <w:sz w:val="14"/>
          <w:szCs w:val="14"/>
          <w:bdr w:val="none" w:sz="0" w:space="0" w:color="auto" w:frame="1"/>
          <w:lang w:eastAsia="ru-RU"/>
        </w:rPr>
        <w:t> </w:t>
      </w: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Общее количество детей, охваченных дополнительным образованием в общеобразовательной организации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"/>
        <w:gridCol w:w="1270"/>
        <w:gridCol w:w="431"/>
        <w:gridCol w:w="1139"/>
        <w:gridCol w:w="431"/>
        <w:gridCol w:w="635"/>
        <w:gridCol w:w="431"/>
        <w:gridCol w:w="694"/>
        <w:gridCol w:w="431"/>
        <w:gridCol w:w="1120"/>
        <w:gridCol w:w="431"/>
        <w:gridCol w:w="826"/>
        <w:gridCol w:w="431"/>
        <w:gridCol w:w="284"/>
      </w:tblGrid>
      <w:tr w:rsidR="00AA3D17" w:rsidRPr="00AA3D17" w14:paraId="3342D33A" w14:textId="77777777" w:rsidTr="00AA3D17">
        <w:trPr>
          <w:trHeight w:val="1148"/>
          <w:tblCellSpacing w:w="0" w:type="dxa"/>
        </w:trPr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D3ED" w14:textId="77777777" w:rsidR="00AA3D17" w:rsidRPr="00AA3D17" w:rsidRDefault="00AA3D17" w:rsidP="00AA3D17">
            <w:pPr>
              <w:spacing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1977" w14:textId="77777777" w:rsidR="00AA3D17" w:rsidRPr="00AA3D17" w:rsidRDefault="00AA3D17" w:rsidP="00AA3D17">
            <w:pPr>
              <w:spacing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Направления дополнительного образования детей</w:t>
            </w:r>
          </w:p>
        </w:tc>
        <w:tc>
          <w:tcPr>
            <w:tcW w:w="12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D97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543EC9A3" w14:textId="77777777" w:rsidTr="00AA3D17">
        <w:trPr>
          <w:trHeight w:val="114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E15BD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B9F2" w14:textId="77777777" w:rsidR="00AA3D17" w:rsidRPr="00AA3D17" w:rsidRDefault="00AA3D17" w:rsidP="00AA3D17">
            <w:pPr>
              <w:spacing w:after="0" w:line="240" w:lineRule="atLeast"/>
              <w:ind w:left="-8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Гражданско-патриоти-</w:t>
            </w:r>
          </w:p>
          <w:p w14:paraId="58DE3AED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70E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47037A2E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00E3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FDED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391B3182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1BD8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Худ-эстети-</w:t>
            </w:r>
          </w:p>
          <w:p w14:paraId="3A042295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844C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27732D1B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21F4" w14:textId="77777777" w:rsidR="00AA3D17" w:rsidRPr="00AA3D17" w:rsidRDefault="00AA3D17" w:rsidP="00AA3D17">
            <w:pPr>
              <w:spacing w:after="0" w:line="240" w:lineRule="atLeast"/>
              <w:ind w:left="-13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4983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008DDF17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272F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1EE4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13BE025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CAEC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Проектно-познава-</w:t>
            </w:r>
          </w:p>
          <w:p w14:paraId="17B1C197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6917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уч-ся</w:t>
            </w:r>
          </w:p>
        </w:tc>
        <w:tc>
          <w:tcPr>
            <w:tcW w:w="0" w:type="auto"/>
            <w:vAlign w:val="center"/>
            <w:hideMark/>
          </w:tcPr>
          <w:p w14:paraId="093869C8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7" w:rsidRPr="00AA3D17" w14:paraId="7C852896" w14:textId="77777777" w:rsidTr="00AA3D17">
        <w:trPr>
          <w:trHeight w:val="1148"/>
          <w:tblCellSpacing w:w="0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A63F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1-4 кл.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7D80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8CFD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988D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66D5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0546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06B3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EAAE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CD08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921C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0CB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D2CC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C1C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459177BA" w14:textId="77777777" w:rsidTr="00AA3D17">
        <w:trPr>
          <w:trHeight w:val="1148"/>
          <w:tblCellSpacing w:w="0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30A57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5-9 кл.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6B39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255A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BB7A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3FDC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BAB9F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BE4A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7FA5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E2AC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6B3E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9EF2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18C7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C5C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59BCFD81" w14:textId="77777777" w:rsidTr="00AA3D17">
        <w:trPr>
          <w:trHeight w:val="1148"/>
          <w:tblCellSpacing w:w="0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EDE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10-11 кл.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51D1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FBE7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4A7E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5036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6E98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CE12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0481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024D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73869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F853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25C5F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88A6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065441C4" w14:textId="77777777" w:rsidTr="00AA3D17">
        <w:trPr>
          <w:trHeight w:val="1148"/>
          <w:tblCellSpacing w:w="0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165B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6863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9B2B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AE8B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CFF5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AC18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D024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AA20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7E8A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6A12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0AC9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771F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9948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A3D17" w:rsidRPr="00AA3D17" w14:paraId="67C131FA" w14:textId="77777777" w:rsidTr="00AA3D1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BB12D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8F54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7384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7DE0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E912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29B38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9935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5CB2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F04D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719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B438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AE54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3D4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D323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B6F8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A731A9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16"/>
        <w:gridCol w:w="914"/>
        <w:gridCol w:w="217"/>
        <w:gridCol w:w="523"/>
        <w:gridCol w:w="216"/>
        <w:gridCol w:w="691"/>
        <w:gridCol w:w="373"/>
        <w:gridCol w:w="606"/>
        <w:gridCol w:w="373"/>
        <w:gridCol w:w="864"/>
        <w:gridCol w:w="373"/>
        <w:gridCol w:w="830"/>
        <w:gridCol w:w="373"/>
        <w:gridCol w:w="524"/>
        <w:gridCol w:w="373"/>
        <w:gridCol w:w="266"/>
        <w:gridCol w:w="266"/>
        <w:gridCol w:w="793"/>
      </w:tblGrid>
      <w:tr w:rsidR="00AA3D17" w:rsidRPr="00AA3D17" w14:paraId="4F507E5C" w14:textId="77777777" w:rsidTr="00AA3D17">
        <w:trPr>
          <w:trHeight w:val="1148"/>
          <w:tblCellSpacing w:w="0" w:type="dxa"/>
        </w:trPr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2B8A" w14:textId="77777777" w:rsidR="00AA3D17" w:rsidRPr="00AA3D17" w:rsidRDefault="00AA3D17" w:rsidP="00AA3D17">
            <w:pPr>
              <w:spacing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Классы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0C73" w14:textId="77777777" w:rsidR="00AA3D17" w:rsidRPr="00AA3D17" w:rsidRDefault="00AA3D17" w:rsidP="00AA3D17">
            <w:pPr>
              <w:spacing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Направления дополнительного образования детей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5DEA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кружков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8E1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них уч-ся</w:t>
            </w:r>
          </w:p>
        </w:tc>
        <w:tc>
          <w:tcPr>
            <w:tcW w:w="11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C9EA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D17" w:rsidRPr="00AA3D17" w14:paraId="1EC27EF6" w14:textId="77777777" w:rsidTr="00AA3D17">
        <w:trPr>
          <w:trHeight w:val="114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C60A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6FE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техни-ческое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180E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49989A97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3F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8DC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3A0C6E1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AE9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</w:t>
            </w:r>
          </w:p>
          <w:p w14:paraId="3E7FAEB4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биологи-</w:t>
            </w:r>
          </w:p>
          <w:p w14:paraId="435DF7EC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EBFC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2FF5CE7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22E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3EA1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3705753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7B5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Туристко-краеведческое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1B0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</w:t>
            </w:r>
          </w:p>
          <w:p w14:paraId="02A7FF3C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5CA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C49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уч-ся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D09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F1F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D3431D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7" w:rsidRPr="00AA3D17" w14:paraId="15A619AD" w14:textId="77777777" w:rsidTr="00AA3D17">
        <w:trPr>
          <w:trHeight w:val="1148"/>
          <w:tblCellSpacing w:w="0" w:type="dxa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D6B8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1-4 кл.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CA7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5E4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25C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4EE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1D27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2DF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63E7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6279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6F5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E721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942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D090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19F4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6003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AA3D17" w:rsidRPr="00AA3D17" w14:paraId="4A3F6877" w14:textId="77777777" w:rsidTr="00AA3D17">
        <w:trPr>
          <w:trHeight w:val="1148"/>
          <w:tblCellSpacing w:w="0" w:type="dxa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3B95F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5-9 кл.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B3BD6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882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A893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0A5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92D8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6FC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E4BA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68F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4AF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A64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33B3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F6F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8F04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43B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A3D17" w:rsidRPr="00AA3D17" w14:paraId="5A4691BA" w14:textId="77777777" w:rsidTr="00AA3D17">
        <w:trPr>
          <w:trHeight w:val="1148"/>
          <w:tblCellSpacing w:w="0" w:type="dxa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7798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10-11 кл.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E9AF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FA7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D58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EF7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D58C9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E579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70D4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363A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1311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963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3C6E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3641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8273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4D6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AA3D17" w:rsidRPr="00AA3D17" w14:paraId="7406E5EE" w14:textId="77777777" w:rsidTr="00AA3D17">
        <w:trPr>
          <w:trHeight w:val="1148"/>
          <w:tblCellSpacing w:w="0" w:type="dxa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6057" w14:textId="77777777" w:rsidR="00AA3D17" w:rsidRPr="00AA3D17" w:rsidRDefault="00AA3D17" w:rsidP="00AA3D17">
            <w:pPr>
              <w:spacing w:after="312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C64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F92D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E33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0488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B4CB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8BFE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4440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0ED6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FB70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CD69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E0D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FAE2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4669015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699E" w14:textId="77777777" w:rsidR="00AA3D17" w:rsidRPr="00AA3D17" w:rsidRDefault="00AA3D17" w:rsidP="00AA3D17">
            <w:pPr>
              <w:spacing w:after="312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B32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35</w:t>
            </w:r>
            <w:r w:rsidRPr="00AA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численности в кружках</w:t>
            </w:r>
          </w:p>
        </w:tc>
      </w:tr>
      <w:tr w:rsidR="00AA3D17" w:rsidRPr="00AA3D17" w14:paraId="540F8807" w14:textId="77777777" w:rsidTr="00AA3D17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FDFB6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6138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7BD51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6AAC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1C8B2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CFD9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8D0FC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6328E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E57B6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7D110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C148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C3DFB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2B63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4B1A5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FEF17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431C8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672C3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D8A04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499DD" w14:textId="77777777" w:rsidR="00AA3D17" w:rsidRPr="00AA3D17" w:rsidRDefault="00AA3D17" w:rsidP="00AA3D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E25F17" w14:textId="77777777" w:rsidR="00AA3D17" w:rsidRPr="00AA3D17" w:rsidRDefault="00AA3D17" w:rsidP="00AA3D17">
      <w:pPr>
        <w:shd w:val="clear" w:color="auto" w:fill="FFFFFF"/>
        <w:spacing w:after="312" w:line="240" w:lineRule="atLeast"/>
        <w:ind w:right="-172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 </w:t>
      </w:r>
    </w:p>
    <w:p w14:paraId="7166DA6E" w14:textId="77777777" w:rsidR="00AA3D17" w:rsidRPr="00AA3D17" w:rsidRDefault="00AA3D17" w:rsidP="00AA3D17">
      <w:pPr>
        <w:shd w:val="clear" w:color="auto" w:fill="FFFFFF"/>
        <w:spacing w:after="312" w:line="240" w:lineRule="atLeast"/>
        <w:ind w:right="-172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   1.Общее количество детей, охваченных дополнительным образованием  в МБОУ ДОД ДЮЦ 0_____чел.</w:t>
      </w:r>
    </w:p>
    <w:p w14:paraId="11D6AF84" w14:textId="77777777" w:rsidR="00AA3D17" w:rsidRPr="00AA3D17" w:rsidRDefault="00AA3D17" w:rsidP="00AA3D17">
      <w:pPr>
        <w:shd w:val="clear" w:color="auto" w:fill="FFFFFF"/>
        <w:spacing w:after="312" w:line="240" w:lineRule="atLeast"/>
        <w:ind w:right="-172" w:firstLine="709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   2.Общее количество детей, охваченных дополнительным образованием  в учреждениях культуры (ДК, СДК) – __21чел.</w:t>
      </w:r>
    </w:p>
    <w:p w14:paraId="741810AD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6"/>
          <w:szCs w:val="26"/>
          <w:bdr w:val="none" w:sz="0" w:space="0" w:color="auto" w:frame="1"/>
          <w:lang w:eastAsia="ru-RU"/>
        </w:rPr>
        <w:t xml:space="preserve">3.  Комплекс мероприятий по привлечению к занятиям в технических, спортивных, художественных и других кружках, секциях несовершеннолетних граждан:1)Мониторинг запросов обучающихся и их родителей на дополнительные образовательные услуги.2)Обработка результатов мониторинга запросов </w:t>
      </w:r>
      <w:r w:rsidRPr="00AA3D17">
        <w:rPr>
          <w:rFonts w:ascii="Times New Roman" w:eastAsia="Times New Roman" w:hAnsi="Times New Roman" w:cs="Times New Roman"/>
          <w:color w:val="545454"/>
          <w:sz w:val="26"/>
          <w:szCs w:val="26"/>
          <w:bdr w:val="none" w:sz="0" w:space="0" w:color="auto" w:frame="1"/>
          <w:lang w:eastAsia="ru-RU"/>
        </w:rPr>
        <w:lastRenderedPageBreak/>
        <w:t>обучающихся и  родителей на дополнительные услуги .    Формирование .согласование и утверждении перечня дополнительных образовательных программ.3) Разработка ,согласование и утверждение дополнительных программ.4)Разработка и утверждение учебного плана дополнительного образования  обучающихся.5) Разработка и утверждение расписания занятий по дополнительному  образованию  обучающихся.6)Утверждение списочного состава обучающихся, посещающих дополнительные образовательные занятия </w:t>
      </w: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4. Предоставить информацию об изменениях оказания услуг дополнительного образования детей (введение или отмена дополнительных образовательных программ, изменение расписания (копия) и другое).5. Предоставить </w:t>
      </w:r>
      <w:r w:rsidRPr="00AA3D17">
        <w:rPr>
          <w:rFonts w:ascii="Arial" w:eastAsia="Times New Roman" w:hAnsi="Arial" w:cs="Arial"/>
          <w:b/>
          <w:bCs/>
          <w:color w:val="545454"/>
          <w:sz w:val="26"/>
          <w:szCs w:val="26"/>
          <w:bdr w:val="none" w:sz="0" w:space="0" w:color="auto" w:frame="1"/>
          <w:lang w:eastAsia="ru-RU"/>
        </w:rPr>
        <w:t>копии справок</w:t>
      </w:r>
      <w:r w:rsidRPr="00AA3D17">
        <w:rPr>
          <w:rFonts w:ascii="Arial" w:eastAsia="Times New Roman" w:hAnsi="Arial" w:cs="Arial"/>
          <w:color w:val="545454"/>
          <w:sz w:val="26"/>
          <w:szCs w:val="26"/>
          <w:bdr w:val="none" w:sz="0" w:space="0" w:color="auto" w:frame="1"/>
          <w:lang w:eastAsia="ru-RU"/>
        </w:rPr>
        <w:t> контрольно-инспекционной  деятельности по оказанию услуг дополнительного образования детей в образовательном учреждении за отчетный период. Справка прилагается. </w:t>
      </w:r>
    </w:p>
    <w:p w14:paraId="5A449FC0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72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____________ Каралкина Надежда Николаевна ,директор МКОУ СОШ №14</w:t>
      </w:r>
    </w:p>
    <w:p w14:paraId="15B17FF7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72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(Подпись руководителя образовательного учреждения, расшифровка)</w:t>
      </w:r>
    </w:p>
    <w:p w14:paraId="5586D9D5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72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15F9593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72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AF9F009" w14:textId="77777777" w:rsidR="00AA3D17" w:rsidRPr="00AA3D17" w:rsidRDefault="00AA3D17" w:rsidP="00AA3D17">
      <w:pPr>
        <w:shd w:val="clear" w:color="auto" w:fill="FFFFFF"/>
        <w:spacing w:after="312" w:line="240" w:lineRule="atLeast"/>
        <w:ind w:firstLine="72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17A55A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</w:p>
    <w:p w14:paraId="6D33921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E79958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96AA6B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Справка о проверке работы кружков</w:t>
      </w:r>
    </w:p>
    <w:p w14:paraId="1B8AEE1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от 19.09.16 г.</w:t>
      </w:r>
    </w:p>
    <w:p w14:paraId="3BDC848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 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Цель проверки :  посещаемость уч-ся.</w:t>
      </w:r>
    </w:p>
    <w:p w14:paraId="15D5144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A77841E" w14:textId="77777777" w:rsidR="00AA3D17" w:rsidRPr="00AA3D17" w:rsidRDefault="00AA3D17" w:rsidP="00AA3D17">
      <w:pPr>
        <w:shd w:val="clear" w:color="auto" w:fill="FFFFFF"/>
        <w:spacing w:after="312" w:line="240" w:lineRule="atLeast"/>
        <w:ind w:left="180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1. Кружок «Волшебная кисть»  - ведет  учитель начальных классов</w:t>
      </w:r>
    </w:p>
    <w:p w14:paraId="46143FB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Чеботаева С.А -для   1,2 кл. .кол-во 5 чел.</w:t>
      </w:r>
    </w:p>
    <w:p w14:paraId="11DC96D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.</w:t>
      </w:r>
    </w:p>
    <w:p w14:paraId="56935D4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E6EE00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    2. Кружок «Почемучка»-ведут учителя начальных классов</w:t>
      </w:r>
    </w:p>
    <w:p w14:paraId="2E949DC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Киселева Т.В.- для  3,4 кл.- кол-во 9 чел</w:t>
      </w:r>
    </w:p>
    <w:p w14:paraId="1676525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</w:p>
    <w:p w14:paraId="54415BB2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smallCaps/>
          <w:color w:val="545454"/>
          <w:sz w:val="18"/>
          <w:szCs w:val="18"/>
          <w:bdr w:val="none" w:sz="0" w:space="0" w:color="auto" w:frame="1"/>
          <w:lang w:eastAsia="ru-RU"/>
        </w:rPr>
        <w:lastRenderedPageBreak/>
        <w:t>              </w:t>
      </w:r>
    </w:p>
    <w:p w14:paraId="6A67AD2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Дети посещают кружки регулярно , участвуют в школьный  мероприятиях.</w:t>
      </w:r>
    </w:p>
    <w:p w14:paraId="266B9EA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Со справкой ознакомлена</w:t>
      </w:r>
    </w:p>
    <w:p w14:paraId="09B2E19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 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С.А. Чеботаева</w:t>
      </w:r>
    </w:p>
    <w:p w14:paraId="2E85EF3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Т.В. Киселева</w:t>
      </w:r>
    </w:p>
    <w:p w14:paraId="63361C9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</w:p>
    <w:p w14:paraId="2DF4AFD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F0BA2A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</w:p>
    <w:p w14:paraId="1C6BB3B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За м по ВР Н.А. Живтобрюх</w:t>
      </w:r>
    </w:p>
    <w:p w14:paraId="6AD94AA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D1252E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302EDD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26B11F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09E22A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DA4314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F03CEC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Справка о проверке работы кружков</w:t>
      </w:r>
    </w:p>
    <w:p w14:paraId="3021966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от 20.09.16 г</w:t>
      </w:r>
    </w:p>
    <w:p w14:paraId="13936734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8EAE67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Цель проверки :  посещаемость уч-ся</w:t>
      </w:r>
    </w:p>
    <w:p w14:paraId="069771DE" w14:textId="77777777" w:rsidR="00AA3D17" w:rsidRPr="00AA3D17" w:rsidRDefault="00AA3D17" w:rsidP="00AA3D17">
      <w:pPr>
        <w:shd w:val="clear" w:color="auto" w:fill="FFFFFF"/>
        <w:spacing w:after="312" w:line="240" w:lineRule="atLeast"/>
        <w:ind w:left="24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1.Экологический клуб « Рысь»-ведет учитель английского языка</w:t>
      </w:r>
    </w:p>
    <w:p w14:paraId="7AF80BF0" w14:textId="77777777" w:rsidR="00AA3D17" w:rsidRPr="00AA3D17" w:rsidRDefault="00AA3D17" w:rsidP="00AA3D17">
      <w:pPr>
        <w:shd w:val="clear" w:color="auto" w:fill="FFFFFF"/>
        <w:spacing w:after="312" w:line="240" w:lineRule="atLeast"/>
        <w:ind w:left="24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 Климова У.А. для  уч-ся с 5 по 11 кл.   кол-во –21 чел.</w:t>
      </w:r>
    </w:p>
    <w:p w14:paraId="18EF0288" w14:textId="77777777" w:rsidR="00AA3D17" w:rsidRPr="00AA3D17" w:rsidRDefault="00AA3D17" w:rsidP="00AA3D17">
      <w:pPr>
        <w:shd w:val="clear" w:color="auto" w:fill="FFFFFF"/>
        <w:spacing w:after="312" w:line="240" w:lineRule="atLeast"/>
        <w:ind w:left="24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2.Кружок « Химия и жизнь»-ведет учитель биологии и химии</w:t>
      </w:r>
    </w:p>
    <w:p w14:paraId="2440D720" w14:textId="77777777" w:rsidR="00AA3D17" w:rsidRPr="00AA3D17" w:rsidRDefault="00AA3D17" w:rsidP="00AA3D17">
      <w:pPr>
        <w:shd w:val="clear" w:color="auto" w:fill="FFFFFF"/>
        <w:spacing w:after="312" w:line="240" w:lineRule="atLeast"/>
        <w:ind w:left="24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 Голишевская С.В. для  уч-ся 8 кл.   кол-во –4 чел.</w:t>
      </w:r>
    </w:p>
    <w:p w14:paraId="6689B78C" w14:textId="77777777" w:rsidR="00AA3D17" w:rsidRPr="00AA3D17" w:rsidRDefault="00AA3D17" w:rsidP="00AA3D17">
      <w:pPr>
        <w:shd w:val="clear" w:color="auto" w:fill="FFFFFF"/>
        <w:spacing w:after="312" w:line="240" w:lineRule="atLeast"/>
        <w:ind w:left="2460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smallCap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4C53564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Дети посещают кружки регулярно , участвуют в районных , краевых и</w:t>
      </w:r>
    </w:p>
    <w:p w14:paraId="34224C5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международных конкурсах.</w:t>
      </w:r>
    </w:p>
    <w:p w14:paraId="22D6ADC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0D633F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lastRenderedPageBreak/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Со справкой ознакомлена</w:t>
      </w:r>
    </w:p>
    <w:p w14:paraId="54936D4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Климова У.А.</w:t>
      </w:r>
    </w:p>
    <w:p w14:paraId="36D5317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     Голишевская С.В.</w:t>
      </w:r>
    </w:p>
    <w:p w14:paraId="2BD84E5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441655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</w:p>
    <w:p w14:paraId="7BD8EA34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Зам по ВР Н.А. Живтобрюх</w:t>
      </w:r>
    </w:p>
    <w:p w14:paraId="4B9DD0E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0647CF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A1A24E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805CB3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150FDE8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B295E5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D15C84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7B182B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FEFA8E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82F6F4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 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Справка о проверке работы кружков</w:t>
      </w:r>
    </w:p>
    <w:p w14:paraId="7ECCA39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от 26.09.16 г.</w:t>
      </w:r>
    </w:p>
    <w:p w14:paraId="0BAD164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A3B5DD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Цель проверки :  посещаемость уч-ся</w:t>
      </w:r>
    </w:p>
    <w:p w14:paraId="228C74C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1689E1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585506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1.Спортивная секция  « Юный  турист» - ведет учитель</w:t>
      </w:r>
    </w:p>
    <w:p w14:paraId="066AC29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физической   культуры</w:t>
      </w:r>
    </w:p>
    <w:p w14:paraId="48B8A05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  Хайрутдинова Т.П.  посещают   уч-ся с 5 по 11 кл.</w:t>
      </w:r>
    </w:p>
    <w:p w14:paraId="6DEB2A1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кол-во – 21 чел.</w:t>
      </w:r>
    </w:p>
    <w:p w14:paraId="71BB853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2. « Информатика» - ведет учитель</w:t>
      </w: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физической   культуры</w:t>
      </w:r>
    </w:p>
    <w:p w14:paraId="41F31B7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lastRenderedPageBreak/>
        <w:t>        Хайрутдинова Т.П.  посещают   уч-ся с 5 -6 кл.</w:t>
      </w:r>
    </w:p>
    <w:p w14:paraId="2670DDB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кол-во –7чел.</w:t>
      </w:r>
    </w:p>
    <w:p w14:paraId="52F6DEF8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Дети посещают кружки регулярно , участвуют в районных , краевых и</w:t>
      </w:r>
    </w:p>
    <w:p w14:paraId="63D4A4F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международных конкурсах.</w:t>
      </w:r>
    </w:p>
    <w:p w14:paraId="6FCA500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F6D1FB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86797F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Со справкой ознакомлена Т.П. Хайрутдинова</w:t>
      </w:r>
    </w:p>
    <w:p w14:paraId="193D8D5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      </w:t>
      </w:r>
    </w:p>
    <w:p w14:paraId="6963F55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                      </w:t>
      </w:r>
      <w:r w:rsidRPr="00AA3D17">
        <w:rPr>
          <w:rFonts w:ascii="Times New Roman CYR" w:eastAsia="Times New Roman" w:hAnsi="Times New Roman CYR" w:cs="Times New Roman CYR"/>
          <w:color w:val="545454"/>
          <w:sz w:val="18"/>
          <w:szCs w:val="18"/>
          <w:bdr w:val="none" w:sz="0" w:space="0" w:color="auto" w:frame="1"/>
          <w:lang w:eastAsia="ru-RU"/>
        </w:rPr>
        <w:t>Зам по ВР Н.А. Живтобрюх</w:t>
      </w:r>
      <w:r w:rsidRPr="00AA3D17">
        <w:rPr>
          <w:rFonts w:ascii="Arial" w:eastAsia="Times New Roman" w:hAnsi="Arial" w:cs="Arial"/>
          <w:color w:val="545454"/>
          <w:sz w:val="16"/>
          <w:szCs w:val="16"/>
          <w:bdr w:val="none" w:sz="0" w:space="0" w:color="auto" w:frame="1"/>
          <w:lang w:eastAsia="ru-RU"/>
        </w:rPr>
        <w:t>   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Муниципальное казенное общеобразовательное учреждение</w:t>
      </w:r>
    </w:p>
    <w:p w14:paraId="3AC7969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«Средняя общеобразовательная школа № 14 « с.Ленино</w:t>
      </w:r>
    </w:p>
    <w:p w14:paraId="15E9217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Чугуевского района     Приморского края.</w:t>
      </w:r>
    </w:p>
    <w:p w14:paraId="2BB54FF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65CA3F2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1AE59562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4A09EC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0F716E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23645C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 </w:t>
      </w: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«Согласовано»     Утверждаю   </w:t>
      </w:r>
    </w:p>
    <w:p w14:paraId="6720B7E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зам.директора по УВР директор школы</w:t>
      </w:r>
    </w:p>
    <w:p w14:paraId="6D3C822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55A969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С.В.Голишевская          Н.Н. Каралкина   </w:t>
      </w:r>
    </w:p>
    <w:p w14:paraId="3F5113E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4762D7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«     »_____      2016г   «   »   _________     2016г</w:t>
      </w:r>
    </w:p>
    <w:p w14:paraId="64BBC55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28E658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 </w:t>
      </w:r>
    </w:p>
    <w:p w14:paraId="7BDA04D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18"/>
          <w:szCs w:val="18"/>
          <w:bdr w:val="none" w:sz="0" w:space="0" w:color="auto" w:frame="1"/>
          <w:lang w:eastAsia="ru-RU"/>
        </w:rPr>
        <w:t>  </w:t>
      </w:r>
    </w:p>
    <w:p w14:paraId="75F7D42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 </w:t>
      </w:r>
    </w:p>
    <w:p w14:paraId="3F9239A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14:paraId="67B9932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554F2BD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5950B2F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07ED7C0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  Положение о Совете Старшеклассников</w:t>
      </w:r>
    </w:p>
    <w:p w14:paraId="3CBAEB8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 в МКОУ СОШ № 14 с.Ленино</w:t>
      </w:r>
    </w:p>
    <w:p w14:paraId="69EAB0F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</w:t>
      </w:r>
    </w:p>
    <w:p w14:paraId="6B932D5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840803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2D83644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24AA7DF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BAE35F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2559B73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DD5F14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1395EAC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95D11A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27A744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2ECBAE8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56F2FF4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43384B44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Рассмотрено и согласовано на заседании</w:t>
      </w:r>
    </w:p>
    <w:p w14:paraId="61AC4EE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методического объединения  учителей -предметников</w:t>
      </w:r>
    </w:p>
    <w:p w14:paraId="2A5D21D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Протокол №   « »      2016г.</w:t>
      </w:r>
    </w:p>
    <w:p w14:paraId="51E8B22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Руководитель__________/Голишевская С.В.</w:t>
      </w:r>
    </w:p>
    <w:p w14:paraId="6706D1E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BAFD8C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41AEFF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87431F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lastRenderedPageBreak/>
        <w:t> </w:t>
      </w:r>
    </w:p>
    <w:p w14:paraId="2CACBD5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     с.Ленино</w:t>
      </w:r>
    </w:p>
    <w:p w14:paraId="79E8CE2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2016г.</w:t>
      </w:r>
    </w:p>
    <w:p w14:paraId="7339B1A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761BE9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4BD8AB9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Ученическое самоуправление — форма организации жизнедеятельности коллектива учащихся, обеспечивающая развитие их самостоятельности в принятии и реализации решений для достижения общественно значимых целей.</w:t>
      </w:r>
    </w:p>
    <w:p w14:paraId="523BEE2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Самоуправление — управление жизнедеятельностью школьного коллектива, осуществляемое учащимися, основанное на инициативе, самостоятельности, творчестве, совершенствовании собственной жизни, чувстве ответственности, взаимопомощи и организаторских способностях школьников.</w:t>
      </w:r>
    </w:p>
    <w:p w14:paraId="602BA19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Воспитание — это организация образа жизни детей, а не мероприятий, основная форма воспитания жизнью — самоуправление, благодаря которому ребёнок учится самостоятельности, деловому общению с людьми, готовности принимать решения и отвечать за свои поступки. Важным условием нормального функционирования поступательного развитие ученического самоуправления является включение в общешкольную жизнь каждого класса, обеспечение работы органов самоуправления классных коллективов по единому направлению, централизованному руководству.</w:t>
      </w:r>
    </w:p>
    <w:p w14:paraId="04E2CE6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Основная задача, которую решают общешкольные органы самоуправления, состоит в объединении усилий классных коллективов в различных видах деятельности: общественной, учебной, трудовой, культурно-массовой, спортивно-туристической.</w:t>
      </w:r>
    </w:p>
    <w:p w14:paraId="0C15609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Развитие ученического самоуправления является актуальной социально-педагогической задачей. Участие обучающихся в управлении делами школы — это способ обучения детей демократии, подготовки их к жизни в демократическом обществе.</w:t>
      </w:r>
    </w:p>
    <w:p w14:paraId="2B2787E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2694825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1.1. Совет старшеклассников состоит из учащихся 8-11-х классов и является органом самоуправления в школе, основанным на согласии и сотрудничестве.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1.2. Деятельность Совета строится на общечеловеческих принципах демократии, гуманности, согласия, открытости.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1.3. Совет старшеклассников действует на основе Закона «Об образовании РФ», Конвенции о правах ребёнка, Устава школы, принципов вы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softHyphen/>
        <w:t>борности и подотчётности, обновляемости и преемственности.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1.4. Члены Совета старшеклассников являются связующим звеном между организаторами детского коллектива и классом. Доводят до сведения класса и классного руководителя решения Совета старшеклассников.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1.5. Совет старшеклассников собирается 1 раза в месяц и по мере необходимости.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1.6. Совет старшеклассников участвует в планировании и организации внеклассной и внешкольной работы учащихся.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 xml:space="preserve">1.7. Выборы в Совет старшеклассников проводятся ежегодно в начале учебного года 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(сентябрь) на собрании учащихся 8-11-х классов.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1.8. Членами Совета старшеклассников могут быть выбранные классом учащиеся 8-11-х классов , имеющие желание работать в Совете, быть в центре жизни школы.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1.9. Членами Совета старшеклассников не могут быть учащиеся, не подчиняющиеся Уставу школы, не выполняющие правила поведения.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1.10. Члены Совета старшеклассников за систематическое непосещение заседаний и невыполнение возложенных на них обязанностей общим голосованием могут быть исключены из Совета.</w:t>
      </w:r>
    </w:p>
    <w:p w14:paraId="2A5998B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2. Цели, задачи и функции Совета</w:t>
      </w:r>
    </w:p>
    <w:p w14:paraId="4A43FB5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2.1 Цели</w:t>
      </w:r>
    </w:p>
    <w:p w14:paraId="2D0E438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1.Обеспечение необходимых условий для всестороннего развития личности и творческой самореализации школьников в соответствии с их потребностями.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2.Приобретение детьми знаний, умений и навыков самоуправления; демократического стиля взаимоотношений между учащимися, родителями, учителями.</w:t>
      </w:r>
    </w:p>
    <w:p w14:paraId="17413C6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2.2 Задачи</w:t>
      </w:r>
    </w:p>
    <w:p w14:paraId="3CB620C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1.Формирование качеств личности школьников с помощью организации их жизни и деятельности.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2.Оказание помощи учащимся в познании себя и окружающих, в адаптации к жизни, социальной защите их прав и интересов во всех сферах жизнедеятельности, в осознании того, что личностное проявление каждого возможно только в коллективе.</w:t>
      </w:r>
    </w:p>
    <w:p w14:paraId="3213DCA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2.3 Принципы</w:t>
      </w:r>
    </w:p>
    <w:p w14:paraId="3F04467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добровольности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демократизма и гуманизма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творчества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коллективного принятия решения</w:t>
      </w:r>
    </w:p>
    <w:p w14:paraId="220FF04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2.3 Для достижения данных принципов необходимо реализовать ряд конкретных задач:</w:t>
      </w:r>
    </w:p>
    <w:p w14:paraId="58811A8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предоставить обучающимся реальную возможность вместе с педагогами участвовать в прогнозировании, организации и анализе учебно-воспитательного процесса;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формировать у учащихся потребность совершенствовать свою личность;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воспитать положительное отношение к нормам коллективной жизни, воспитать гражданскую и социальную ответственность за самого себя и окружающих людей.</w:t>
      </w:r>
    </w:p>
    <w:p w14:paraId="6BE44F6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2.4 Функции Совета Старшеклассников</w:t>
      </w:r>
    </w:p>
    <w:p w14:paraId="30C683B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— представление интересов учащихся в Совете школы;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практическая помощь педагогическому коллективу в организации учебного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процесса;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контролирование, организация и проведение общественно-полезных дел,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 спортивных мероприятий;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подведение итогов конкурсов, оказание шефской помощи учащихся школы;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организация Советов Дела при подготовке мероприятий.</w:t>
      </w:r>
    </w:p>
    <w:p w14:paraId="4AB731E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71018C5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6372766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3. Структура органов самоуправления</w:t>
      </w:r>
    </w:p>
    <w:p w14:paraId="3935CE5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Она должна быть гибкой и вариативной, учитывать периодическую отчётность и сменяемость актива, непрерывность и систематичность в его работе, специфику, возможности и традиции школы.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Высшим органом ученического самоуправления является школьная конференция — собрание всех учащихся школы.</w:t>
      </w:r>
    </w:p>
    <w:p w14:paraId="603A004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Совет старшеклассников входят учащиеся школы 8 — 11 классов, избираемые прямым открытым голосованием в классных коллективах. Они делят между собой обязанности и поручения с последующими направлениями: «наука и образование», «досуг», «забота», «трудовой центр», «спорт и здоровье», «защита прав участников образовательного процесса».</w:t>
      </w:r>
    </w:p>
    <w:p w14:paraId="2C2881E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Порядок работы Совета Старшеклассников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:</w:t>
      </w:r>
    </w:p>
    <w:p w14:paraId="290B340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Для организации работы Совета Старшеклассников на его заседании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избирается председатель.</w:t>
      </w:r>
    </w:p>
    <w:p w14:paraId="2DD8FA7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— Избранный председатель Совета Старшеклассников, с целью облегчения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координации работы членов Совета Старшеклассников, назначает их из числа своих заместителей.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Распределение обязанностей между членами Совета Старшеклассников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производится с учетом инициативы и личного мнения каждого члена совета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представителей.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Заседание Совета Старшеклассников проводится не реже одного раза в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месяц. По необходимости председатель принимает решение о проведении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внеочередного заседания.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Совет Старшеклассников может проводить как открытые, так и закрытые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заседания. На отрытые заседания могут приглашаться все заинтересованные лица из числа родителей (или лиц их заменяющих) и учителей.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Решения Совета Старшеклассников оформляются отдельным документом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— Решение Совета Старшеклассников, принятые в пределах его полномочий, являются обязательными для всех учащихся школы.</w:t>
      </w:r>
    </w:p>
    <w:p w14:paraId="780C967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4. Документация и отчетность</w:t>
      </w:r>
    </w:p>
    <w:p w14:paraId="15F5562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4.1. Заседания Совета старшеклассников протоколируются.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4.2. План работы Совета старшеклассников составляется на весь учебный год, исходя из плана воспитательной работы школы.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4.3. Анализ деятельности Совета старшеклассников представляется заместителю директора по воспитательной работе в конце учебного года.</w:t>
      </w:r>
    </w:p>
    <w:p w14:paraId="7FF6166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5. Права и обязанности членов Совета старшеклассников</w:t>
      </w:r>
    </w:p>
    <w:p w14:paraId="1EC6C5F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Члены Совета старшеклассников обязаны:</w:t>
      </w:r>
    </w:p>
    <w:p w14:paraId="4AA5461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5.1. Принимать активное участие в деятельности Совета.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5.2. Быть опорой администрации школы, организаторов детского коллектива, классных руководителей во всех делах школы и класса.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5.3. Доводить до сведения учителей и учащихся решения Совета старшеклассников.</w:t>
      </w:r>
    </w:p>
    <w:p w14:paraId="417F6E8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Члены Совета старшеклассников имеют право:</w:t>
      </w:r>
    </w:p>
    <w:p w14:paraId="50C0CA8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5.4. Принимать активное участие в планировании воспитательной работы школы, на своих заседаниях обсуждать и утверждать планы подготовки  в школе.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5.5. Иметь свой орган печати (пресс-центр), свою эмблему (значок) и девиз.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5.6. Слушать отчеты о работе своих малых инициативных групп и принимать по ним необходимые решения.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5.7. Ходатайствовать о поощрении или наказании учащихся школы перед педагогическим советом и попечительским советом.</w:t>
      </w:r>
    </w:p>
    <w:p w14:paraId="0F2746F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</w:r>
      <w:r w:rsidRPr="00AA3D1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6. Тематика заседаний Совета Старшеклассников</w:t>
      </w:r>
    </w:p>
    <w:p w14:paraId="70DA06A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6.1. Обсуждение плана работы школы на новый учебный год;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6.2. Разработка положений общешкольных мероприятий;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6.3. Подготовка и проведение праздников «День знаний», «Новогодний карнавал», «День учителя», «Встреча с выпускниками», «День Святого Валентина», «Последний звонок»;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6.4. Акции «День пожилого человека», «Мы против СПИДА», «Чистый двор»;</w:t>
      </w: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br/>
        <w:t>6.5. Обсуждение плана проведения каникул.</w:t>
      </w:r>
    </w:p>
    <w:p w14:paraId="773D68B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9E6214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C964AB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CBD771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B8DBB8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7607A5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B425A4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B8F687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7A72FB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3DF3A5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5CD8C1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9845DE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613DB1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2C999B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B1BB5F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120711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lastRenderedPageBreak/>
        <w:t> </w:t>
      </w:r>
    </w:p>
    <w:p w14:paraId="049F473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D7BC3F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019193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«Согласовано»      Утверждаю</w:t>
      </w:r>
    </w:p>
    <w:p w14:paraId="1DEA42F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зам.директора по УВР     директор школы</w:t>
      </w:r>
    </w:p>
    <w:p w14:paraId="3F1765E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FAD31E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С.В.Голишевская      Н.Н. Каралкина   </w:t>
      </w:r>
    </w:p>
    <w:p w14:paraId="32601C5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C2D3DD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«     »_____      2016г    «   »   2016г</w:t>
      </w:r>
    </w:p>
    <w:p w14:paraId="5EAAD02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9FF461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1310B3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187360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B30CBE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A0C99C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073DD7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804730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DBDA7F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FE2639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B1340B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CA59FF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8F7970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D69095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198DBE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 План работы Совета Старшеклассников</w:t>
      </w:r>
    </w:p>
    <w:p w14:paraId="1038D98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FFCE05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        </w:t>
      </w:r>
    </w:p>
    <w:p w14:paraId="53371F1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lastRenderedPageBreak/>
        <w:t>  на 2016-2017 учебный год</w:t>
      </w:r>
    </w:p>
    <w:p w14:paraId="04B11CF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9B0CE2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EE17E4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BB5D73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A0E0AA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7BBB94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7BFC85C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3765D1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     </w:t>
      </w:r>
    </w:p>
    <w:p w14:paraId="3EDE3C4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EBC6D5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DBB060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AE43F8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164C10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14D2358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1751DAF6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A49C9B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BCD1E3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70E0E69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14B9C7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Рассмотрено и согласовано на заседании</w:t>
      </w:r>
    </w:p>
    <w:p w14:paraId="4CBEAEF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методического объединения  учителей -предметников</w:t>
      </w:r>
    </w:p>
    <w:p w14:paraId="4A4C025E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Протокол №   « »      2016г.</w:t>
      </w:r>
    </w:p>
    <w:p w14:paraId="6103A90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Руководитель__________/Голишевская С.В.</w:t>
      </w:r>
    </w:p>
    <w:p w14:paraId="6477C24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1646CF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4B422E7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DABF173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lastRenderedPageBreak/>
        <w:t> </w:t>
      </w:r>
    </w:p>
    <w:p w14:paraId="785ABA71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     с.Ленино</w:t>
      </w:r>
    </w:p>
    <w:p w14:paraId="4BAF7005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t>2016г.</w:t>
      </w:r>
    </w:p>
    <w:p w14:paraId="24694A1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64CC2E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9DEE51F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7708CD2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7B3F504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DCB60D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3E4DD48B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4ADFAF30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250A45A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6ABDB0FD" w14:textId="77777777" w:rsidR="00AA3D17" w:rsidRPr="00AA3D17" w:rsidRDefault="00AA3D17" w:rsidP="00AA3D17">
      <w:pPr>
        <w:shd w:val="clear" w:color="auto" w:fill="FFFFFF"/>
        <w:spacing w:after="312" w:line="240" w:lineRule="atLeast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0A3BBEC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3112426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  Сентябрь</w:t>
      </w:r>
    </w:p>
    <w:p w14:paraId="248AB4D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1.Составление нового план работы на 2015--2016 уч.год.</w:t>
      </w:r>
    </w:p>
    <w:p w14:paraId="7848C89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2.Проведение опроса «Как сделать нашу жизнь интереснее».</w:t>
      </w:r>
    </w:p>
    <w:p w14:paraId="1B4427F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Выпуск школьной газеты «Моя школа».</w:t>
      </w:r>
    </w:p>
    <w:p w14:paraId="20BD0F5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Благоустройство школьной территории.</w:t>
      </w:r>
    </w:p>
    <w:p w14:paraId="100308D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Участие в районном конкурсе  «Земля талантов».</w:t>
      </w:r>
    </w:p>
    <w:p w14:paraId="5F77512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6. Заседание Совета старшеклассников.</w:t>
      </w:r>
    </w:p>
    <w:p w14:paraId="7F71740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E7DEE9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 Октябрь</w:t>
      </w:r>
    </w:p>
    <w:p w14:paraId="0037D96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99CDCA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Подготовка и проведение праздничной линейки, посвященной Дню Учителя.</w:t>
      </w:r>
    </w:p>
    <w:p w14:paraId="11C9B30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Конкурс плакатов ко Дню Учителя.</w:t>
      </w:r>
    </w:p>
    <w:p w14:paraId="01E6235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3. Акция ко Дню пожилого человека «Помоги близкому».</w:t>
      </w:r>
    </w:p>
    <w:p w14:paraId="74E63D2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Участие в общешкольном мероприятии «В гостях у осени» .</w:t>
      </w:r>
    </w:p>
    <w:p w14:paraId="3FC51A1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Заседание Совета старшеклассников.</w:t>
      </w:r>
    </w:p>
    <w:p w14:paraId="0787178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.</w:t>
      </w:r>
    </w:p>
    <w:p w14:paraId="649DBBA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1235D9C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6F1744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  Ноябрь</w:t>
      </w:r>
    </w:p>
    <w:p w14:paraId="6806835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5CEA49C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Праздничный концерт ко Дню Матери..</w:t>
      </w:r>
    </w:p>
    <w:p w14:paraId="231CF33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2..Всемирный День ребенка .Игры</w:t>
      </w:r>
    </w:p>
    <w:p w14:paraId="28AC61D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 Благоустройство школьной территории.</w:t>
      </w:r>
    </w:p>
    <w:p w14:paraId="783290E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4.Выпуск газет ко Дню народного единства</w:t>
      </w:r>
    </w:p>
    <w:p w14:paraId="46ECF9C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 Заседание Совета старшеклассников.</w:t>
      </w:r>
    </w:p>
    <w:p w14:paraId="0C3732D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CA5488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2BDB48C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 Декабрь</w:t>
      </w:r>
    </w:p>
    <w:p w14:paraId="1683611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4931948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 Акция против наркотиков и СПИДА</w:t>
      </w:r>
    </w:p>
    <w:p w14:paraId="0E1C476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2. Подготовка к новогодним мероприятиям (оформление актового зала,</w:t>
      </w:r>
    </w:p>
    <w:p w14:paraId="6DEC090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 театрализованное представление для  школьников).</w:t>
      </w:r>
    </w:p>
    <w:p w14:paraId="1322CD0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Познавательная игра «День Конституции»</w:t>
      </w:r>
    </w:p>
    <w:p w14:paraId="3921231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Подготовка и проведение новогоднего карнавала (дискотека).</w:t>
      </w:r>
    </w:p>
    <w:p w14:paraId="474C327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Заседание Совета старшеклассников.</w:t>
      </w:r>
    </w:p>
    <w:p w14:paraId="5139353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1ABBFA2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8780B8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     Январь</w:t>
      </w:r>
    </w:p>
    <w:p w14:paraId="705EE25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31E8C4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Конкурс сочинений «Героические страницы истории».</w:t>
      </w:r>
    </w:p>
    <w:p w14:paraId="45F799A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День здоровья (внутришкольные соревнования).</w:t>
      </w:r>
    </w:p>
    <w:p w14:paraId="46CEF8D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Участие в районных конкурсах.</w:t>
      </w:r>
    </w:p>
    <w:p w14:paraId="0D2DE23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Выпуск школьной газеты.</w:t>
      </w:r>
    </w:p>
    <w:p w14:paraId="344B5C9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Заседание Совета старшеклассников.</w:t>
      </w:r>
    </w:p>
    <w:p w14:paraId="4A2B470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9507FE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 Февраль</w:t>
      </w:r>
    </w:p>
    <w:p w14:paraId="2048A3A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1DBA2D2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Шефство над памятником односельчанам, погибшим во время ВОВ.</w:t>
      </w:r>
    </w:p>
    <w:p w14:paraId="0A623C6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Спортивные соревнования ко дню защитника Отечества.</w:t>
      </w:r>
    </w:p>
    <w:p w14:paraId="75B521F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Участие в районных мероприятиях (конкурсах).</w:t>
      </w:r>
    </w:p>
    <w:p w14:paraId="40E446E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Выпуск праздничной газеты, посвященной дню защитника Отечества.</w:t>
      </w:r>
    </w:p>
    <w:p w14:paraId="1080439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Заседание Совета старшеклассников.</w:t>
      </w:r>
    </w:p>
    <w:p w14:paraId="23AEAD0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F3010C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201519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7A4659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 Март</w:t>
      </w:r>
    </w:p>
    <w:p w14:paraId="38D9902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D7BA9D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Подготовка и проведение мероприятия «Мисс школа».</w:t>
      </w:r>
    </w:p>
    <w:p w14:paraId="5C2E909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Соревнования по волейболу среди девушек.</w:t>
      </w:r>
    </w:p>
    <w:p w14:paraId="016EC12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Выпуск общешкольной газеты по итогам конкурсов и соревнований.</w:t>
      </w:r>
    </w:p>
    <w:p w14:paraId="10F416FC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Уборка школьной территории (трудовой десант).</w:t>
      </w:r>
    </w:p>
    <w:p w14:paraId="7F228F05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Конкурс плакатов «Наша планета».</w:t>
      </w:r>
    </w:p>
    <w:p w14:paraId="6BD5B77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lastRenderedPageBreak/>
        <w:t>6. Подготовка и проведение мероприятия ,посвященного 8 Марта (праздничный концерт).</w:t>
      </w:r>
    </w:p>
    <w:p w14:paraId="00ECA0E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7. Заседание Совета старшеклассников.</w:t>
      </w:r>
    </w:p>
    <w:p w14:paraId="10E5B92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8. Участие в районных конкурсах.</w:t>
      </w:r>
    </w:p>
    <w:p w14:paraId="57FDC57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3D8D74E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        Апрель</w:t>
      </w:r>
    </w:p>
    <w:p w14:paraId="76CBB90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008566C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Дни воинской славы (уроки мужества).</w:t>
      </w:r>
    </w:p>
    <w:p w14:paraId="18C5C80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День здоровья.</w:t>
      </w:r>
    </w:p>
    <w:p w14:paraId="76976A31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Участие в районных конкурсах.</w:t>
      </w:r>
    </w:p>
    <w:p w14:paraId="29D1C13E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Трудовой десант (уборка территории школы).</w:t>
      </w:r>
    </w:p>
    <w:p w14:paraId="6EEF24E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6. Заседание Совета старшеклассников по вопросам успеваемости.</w:t>
      </w:r>
    </w:p>
    <w:p w14:paraId="67670F9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</w:t>
      </w:r>
    </w:p>
    <w:p w14:paraId="77CE599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     Май</w:t>
      </w:r>
    </w:p>
    <w:p w14:paraId="424FDD1B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1. Участие в мероприятиях, посвященных Дню Победы.</w:t>
      </w:r>
    </w:p>
    <w:p w14:paraId="0CE23A5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2. Участие в игре «Зарница».</w:t>
      </w:r>
    </w:p>
    <w:p w14:paraId="5DE4D3C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3. Подготовка и проведение торжественной линейки «Последний звонок».</w:t>
      </w:r>
    </w:p>
    <w:p w14:paraId="2E9E422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4. Трудовой десант (уборка территории школы).</w:t>
      </w:r>
    </w:p>
    <w:p w14:paraId="085CB47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5. Участие в районных конкурсах.</w:t>
      </w:r>
    </w:p>
    <w:p w14:paraId="67846BC8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Times New Roman" w:eastAsia="Times New Roman" w:hAnsi="Times New Roman" w:cs="Times New Roman"/>
          <w:color w:val="545454"/>
          <w:sz w:val="24"/>
          <w:szCs w:val="24"/>
          <w:bdr w:val="none" w:sz="0" w:space="0" w:color="auto" w:frame="1"/>
          <w:lang w:eastAsia="ru-RU"/>
        </w:rPr>
        <w:t>6. Заседание Совета старшеклассников (по итогам учебного года).</w:t>
      </w:r>
    </w:p>
    <w:p w14:paraId="5E27D21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18"/>
          <w:szCs w:val="18"/>
          <w:bdr w:val="none" w:sz="0" w:space="0" w:color="auto" w:frame="1"/>
          <w:lang w:eastAsia="ru-RU"/>
        </w:rPr>
        <w:t> </w:t>
      </w:r>
    </w:p>
    <w:p w14:paraId="38B38E8D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5B709B0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</w:p>
    <w:p w14:paraId="09F8334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6"/>
          <w:szCs w:val="16"/>
          <w:bdr w:val="none" w:sz="0" w:space="0" w:color="auto" w:frame="1"/>
          <w:lang w:eastAsia="ru-RU"/>
        </w:rPr>
        <w:t>   </w:t>
      </w:r>
    </w:p>
    <w:p w14:paraId="11D445E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</w:p>
    <w:p w14:paraId="178A3BE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</w:p>
    <w:p w14:paraId="2D2810D7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lastRenderedPageBreak/>
        <w:t> Утверждаю директор МКОУ СОШ № 14 с.Ленино</w:t>
      </w:r>
    </w:p>
    <w:p w14:paraId="751AC35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  Н.Н. Каралкина</w:t>
      </w:r>
    </w:p>
    <w:p w14:paraId="1EC6075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   «   »______________2016г</w:t>
      </w:r>
    </w:p>
    <w:p w14:paraId="2E14DAA4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14:paraId="7114A256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p w14:paraId="3FA4B880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lang w:eastAsia="ru-RU"/>
        </w:rPr>
        <w:t> </w:t>
      </w:r>
    </w:p>
    <w:p w14:paraId="2D46D8B3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32"/>
          <w:szCs w:val="32"/>
          <w:bdr w:val="none" w:sz="0" w:space="0" w:color="auto" w:frame="1"/>
          <w:lang w:eastAsia="ru-RU"/>
        </w:rPr>
        <w:t> Расписание работы кружков и секций в МКОУ СОШ № 14 с.Ленино  </w:t>
      </w:r>
    </w:p>
    <w:p w14:paraId="11F40879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40"/>
          <w:szCs w:val="40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995"/>
        <w:gridCol w:w="2512"/>
        <w:gridCol w:w="1126"/>
        <w:gridCol w:w="1144"/>
      </w:tblGrid>
      <w:tr w:rsidR="00AA3D17" w:rsidRPr="00AA3D17" w14:paraId="223C8763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5BB55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0A09E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EA716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CE11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410FE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AA3D17" w:rsidRPr="00AA3D17" w14:paraId="09DD8881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22B3C4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клуб</w:t>
            </w:r>
          </w:p>
          <w:p w14:paraId="59570EAA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Рысь» ( 2 часа)</w:t>
            </w:r>
          </w:p>
          <w:p w14:paraId="7BDA6CE4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(эколого-биологическая направленность)</w:t>
            </w:r>
          </w:p>
          <w:p w14:paraId="05905E9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и жизнь» ( 1 час)</w:t>
            </w:r>
          </w:p>
          <w:p w14:paraId="0E889E5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(научно-техническая направленность)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F5C4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16.00-17.00</w:t>
            </w:r>
          </w:p>
          <w:p w14:paraId="75F2EB9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среда16.00-17.00(2часа)</w:t>
            </w:r>
          </w:p>
          <w:p w14:paraId="034633F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35DB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6F4C64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четверг16.00-17.00 (1 час)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25C0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22B37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У.А., учитель анг. языка</w:t>
            </w:r>
          </w:p>
          <w:p w14:paraId="394AE9F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FE828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10CD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Голишевская С.В., учитель биологии и химии.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6719D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  <w:p w14:paraId="5131884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4CE9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6AB23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01265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4чел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E546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  <w:p w14:paraId="52D8D79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3DCCD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A849B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4E09D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8кл.</w:t>
            </w:r>
          </w:p>
        </w:tc>
      </w:tr>
      <w:tr w:rsidR="00AA3D17" w:rsidRPr="00AA3D17" w14:paraId="74F2D9C7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A8433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кружок</w:t>
            </w:r>
          </w:p>
          <w:p w14:paraId="7E3E490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Юный турист»( 1 час)</w:t>
            </w:r>
          </w:p>
          <w:p w14:paraId="36839936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(туристко-краеведческая направленность)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96B2E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15.30-16.30.(1час)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1B74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 Т. П, учитель физ.культуры</w:t>
            </w:r>
          </w:p>
          <w:p w14:paraId="2DCFEFB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AF9D2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EC0B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</w:tr>
      <w:tr w:rsidR="00AA3D17" w:rsidRPr="00AA3D17" w14:paraId="07878F06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9B03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 ( 1 час)</w:t>
            </w:r>
          </w:p>
          <w:p w14:paraId="5A08F5E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(научно-техническая направленность)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DADC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четверг15.30-16.30</w:t>
            </w:r>
          </w:p>
          <w:p w14:paraId="01907A7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( 1 час)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80D64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Хайрутдинова Т.П. ,учитель физ.культуры</w:t>
            </w:r>
          </w:p>
          <w:p w14:paraId="15E6721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B3F3F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7чел.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37335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</w:tr>
      <w:tr w:rsidR="00AA3D17" w:rsidRPr="00AA3D17" w14:paraId="41F1BD6E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99B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«Почемучка»( 2 часа)</w:t>
            </w:r>
          </w:p>
          <w:p w14:paraId="24C30434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проектно-познавательная)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4FDC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17.00-18.00.</w:t>
            </w:r>
          </w:p>
          <w:p w14:paraId="5107BE2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 17.00-18.00 ( 2час)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71E1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Т.В. ,учитель нач.кл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E9064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  <w:p w14:paraId="2CA1DF8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917CE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</w:p>
          <w:p w14:paraId="4CE32AE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</w:tr>
      <w:tr w:rsidR="00AA3D17" w:rsidRPr="00AA3D17" w14:paraId="4CDF22E4" w14:textId="77777777" w:rsidTr="00AA3D17">
        <w:trPr>
          <w:tblCellSpacing w:w="0" w:type="dxa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CF2C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объединение</w:t>
            </w:r>
          </w:p>
          <w:p w14:paraId="0FFBE4D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Волшебная кисть»( 2 часа)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86C67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8FCE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12.30-14.30</w:t>
            </w:r>
          </w:p>
          <w:p w14:paraId="2A8B07CE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час)</w:t>
            </w:r>
          </w:p>
          <w:p w14:paraId="32B7342A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9104A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D2C95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82DC02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 С.А. ,учитель нач.кл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F048D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3чел.</w:t>
            </w:r>
          </w:p>
          <w:p w14:paraId="489E8E8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CED43F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чел.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12A62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  <w:p w14:paraId="29B3E5F8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A11F0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</w:tr>
    </w:tbl>
    <w:p w14:paraId="274A64AA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</w:p>
    <w:p w14:paraId="6C048D72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                                      Информация о создании ДЮП в МКОУ СОШ № 14 с.Ленино</w:t>
      </w:r>
    </w:p>
    <w:p w14:paraId="05B33764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944"/>
        <w:gridCol w:w="1442"/>
        <w:gridCol w:w="850"/>
        <w:gridCol w:w="1034"/>
        <w:gridCol w:w="724"/>
        <w:gridCol w:w="1019"/>
        <w:gridCol w:w="858"/>
        <w:gridCol w:w="2142"/>
      </w:tblGrid>
      <w:tr w:rsidR="00AA3D17" w:rsidRPr="00AA3D17" w14:paraId="324C8837" w14:textId="77777777" w:rsidTr="00AA3D17">
        <w:trPr>
          <w:tblCellSpacing w:w="0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BD3C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2B1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организации (полное)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7FB8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 образовательной организации (индекс, село, район, край, улица, дом)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9381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(название) ДЮП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97A7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виды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A8B3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BC5C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 подтверждающего создание ДЮП (дата/номер приказа)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ED64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Ответственное лицо (ФИО полностью, должность)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D23F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ответственного лица (телефон, 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A3D17" w:rsidRPr="00AA3D17" w14:paraId="7D8FF8CB" w14:textId="77777777" w:rsidTr="00AA3D17">
        <w:trPr>
          <w:tblCellSpacing w:w="0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6AD7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912D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с.Ленино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215F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692614 Приморский край Чугуевский районс.Лениноул.Школьная ,1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11EE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«Юный пожарник»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97D3" w14:textId="77777777" w:rsidR="00AA3D17" w:rsidRPr="00AA3D17" w:rsidRDefault="00AA3D17" w:rsidP="00AA3D1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Обучение правилам пожарной безопасности и действиям в случае 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пожара.</w:t>
            </w:r>
          </w:p>
          <w:p w14:paraId="003D549F" w14:textId="77777777" w:rsidR="00AA3D17" w:rsidRPr="00AA3D17" w:rsidRDefault="00AA3D17" w:rsidP="00AA3D1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первичных средств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</w:t>
            </w:r>
          </w:p>
          <w:p w14:paraId="4BE3F881" w14:textId="77777777" w:rsidR="00AA3D17" w:rsidRPr="00AA3D17" w:rsidRDefault="00AA3D17" w:rsidP="00AA3D1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занятий и соревнований по 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пожарно-прикладному спорту, противопожарных конкурсов, олимпиад, викторин,  участие в соревнованиях, экскурсиях, походах, рейдах.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552B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 кл,21 чел.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0E7E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Приказ№ 37-Аот 01.04.16г.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B044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Хайрутдинова Т.П.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1F42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Рабочий 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84237265119school_14_74@mail.ru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17489170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18"/>
          <w:szCs w:val="18"/>
          <w:bdr w:val="none" w:sz="0" w:space="0" w:color="auto" w:frame="1"/>
          <w:lang w:eastAsia="ru-RU"/>
        </w:rPr>
        <w:lastRenderedPageBreak/>
        <w:t> </w:t>
      </w: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14:paraId="56003BBF" w14:textId="77777777" w:rsidR="00AA3D17" w:rsidRPr="00AA3D17" w:rsidRDefault="00AA3D17" w:rsidP="00AA3D1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b/>
          <w:bCs/>
          <w:color w:val="545454"/>
          <w:sz w:val="28"/>
          <w:szCs w:val="28"/>
          <w:bdr w:val="none" w:sz="0" w:space="0" w:color="auto" w:frame="1"/>
          <w:lang w:eastAsia="ru-RU"/>
        </w:rPr>
        <w:t>Информация о создании    ЮИД  в МКОУ СОШ № 14 с.Ленино</w:t>
      </w:r>
    </w:p>
    <w:p w14:paraId="6200E1DB" w14:textId="77777777" w:rsidR="00AA3D17" w:rsidRPr="00AA3D17" w:rsidRDefault="00AA3D17" w:rsidP="00AA3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8"/>
          <w:szCs w:val="18"/>
          <w:lang w:eastAsia="ru-RU"/>
        </w:rPr>
      </w:pPr>
      <w:r w:rsidRPr="00AA3D17">
        <w:rPr>
          <w:rFonts w:ascii="Arial" w:eastAsia="Times New Roman" w:hAnsi="Arial" w:cs="Arial"/>
          <w:color w:val="54545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96"/>
        <w:gridCol w:w="1529"/>
        <w:gridCol w:w="895"/>
        <w:gridCol w:w="979"/>
        <w:gridCol w:w="760"/>
        <w:gridCol w:w="1076"/>
        <w:gridCol w:w="904"/>
        <w:gridCol w:w="1863"/>
      </w:tblGrid>
      <w:tr w:rsidR="00AA3D17" w:rsidRPr="00AA3D17" w14:paraId="3EE811CD" w14:textId="77777777" w:rsidTr="00AA3D17">
        <w:trPr>
          <w:tblCellSpacing w:w="0" w:type="dxa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75BC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8BB5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организации (полное)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737F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 образовательной организации (индекс, село, район, край, улица, дом)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B9AF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(название) ЮИД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53CD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виды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C885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897C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 подтверждающего создание ЮИД (дата/номер приказа)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1492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Ответственное лицо (ФИО полностью, 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D332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ответственного лица (телефон, 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A3D17" w:rsidRPr="00AA3D17" w14:paraId="49AA7A80" w14:textId="77777777" w:rsidTr="00AA3D17">
        <w:trPr>
          <w:tblCellSpacing w:w="0" w:type="dxa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BE8F" w14:textId="77777777" w:rsidR="00AA3D17" w:rsidRPr="00AA3D17" w:rsidRDefault="00AA3D17" w:rsidP="00AA3D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7307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с.Ленино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AFC8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692614 Приморский край Чугуевский районс.Лениноул.Школьная ,1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5622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«Юный инспектор»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4552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ПДД;</w:t>
            </w:r>
          </w:p>
          <w:p w14:paraId="7A003513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навыками безопа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сного поведения на улицах и дорогах;</w:t>
            </w:r>
          </w:p>
          <w:p w14:paraId="75011562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дорожно-транспортных происшествиях;</w:t>
            </w:r>
          </w:p>
          <w:p w14:paraId="459E37A1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юных велосипедистов,</w:t>
            </w:r>
          </w:p>
          <w:p w14:paraId="61C8EC0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 педагогические тренинги для обучающихся.</w:t>
            </w:r>
          </w:p>
          <w:p w14:paraId="7413F939" w14:textId="77777777" w:rsidR="00AA3D17" w:rsidRPr="00AA3D17" w:rsidRDefault="00AA3D17" w:rsidP="00AA3D17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E563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5-11кл-21 чел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CD2C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№ 37-Аот 01.04.16г.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F264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Хайрутдинова Т.П.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C543" w14:textId="77777777" w:rsidR="00AA3D17" w:rsidRPr="00AA3D17" w:rsidRDefault="00AA3D17" w:rsidP="00AA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Рабочий 84237265119,</w:t>
            </w:r>
            <w:r w:rsidRPr="00AA3D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school_14_74@mail.ru</w:t>
            </w:r>
          </w:p>
        </w:tc>
      </w:tr>
    </w:tbl>
    <w:p w14:paraId="2C2A4E34" w14:textId="77777777" w:rsidR="00AA3D17" w:rsidRPr="00AA3D17" w:rsidRDefault="00AA3D17" w:rsidP="00AA3D1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hyperlink r:id="rId4" w:tgtFrame="_blank" w:history="1">
        <w:r w:rsidRPr="00AA3D17">
          <w:rPr>
            <w:rFonts w:ascii="Arial" w:eastAsia="Times New Roman" w:hAnsi="Arial" w:cs="Arial"/>
            <w:color w:val="FF821C"/>
            <w:sz w:val="17"/>
            <w:szCs w:val="17"/>
            <w:u w:val="single"/>
            <w:lang w:eastAsia="ru-RU"/>
          </w:rPr>
          <w:t>В</w:t>
        </w:r>
      </w:hyperlink>
    </w:p>
    <w:p w14:paraId="071B4965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AF"/>
    <w:rsid w:val="004F2596"/>
    <w:rsid w:val="00AA3D17"/>
    <w:rsid w:val="00D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E23A"/>
  <w15:chartTrackingRefBased/>
  <w15:docId w15:val="{0D3360F3-9CDA-4BD0-8B32-852E438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D17"/>
  </w:style>
  <w:style w:type="paragraph" w:customStyle="1" w:styleId="msonormal0">
    <w:name w:val="msonormal"/>
    <w:basedOn w:val="a"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AA3D17"/>
  </w:style>
  <w:style w:type="paragraph" w:customStyle="1" w:styleId="a3">
    <w:name w:val="a"/>
    <w:basedOn w:val="a"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AA3D17"/>
  </w:style>
  <w:style w:type="paragraph" w:styleId="a4">
    <w:name w:val="No Spacing"/>
    <w:basedOn w:val="a"/>
    <w:uiPriority w:val="1"/>
    <w:qFormat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AA3D17"/>
  </w:style>
  <w:style w:type="paragraph" w:styleId="a5">
    <w:name w:val="List Paragraph"/>
    <w:basedOn w:val="a"/>
    <w:uiPriority w:val="34"/>
    <w:qFormat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3D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A3D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4-lenino.nubex.ru/students/additional/?printMode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3</cp:revision>
  <dcterms:created xsi:type="dcterms:W3CDTF">2020-10-22T08:40:00Z</dcterms:created>
  <dcterms:modified xsi:type="dcterms:W3CDTF">2020-10-22T08:40:00Z</dcterms:modified>
</cp:coreProperties>
</file>