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41" w:rsidRDefault="00412A41" w:rsidP="00412A41">
      <w:pPr>
        <w:rPr>
          <w:rFonts w:ascii="Times New Roman" w:hAnsi="Times New Roman" w:cs="Times New Roman"/>
          <w:sz w:val="28"/>
          <w:szCs w:val="28"/>
        </w:rPr>
      </w:pPr>
      <w:r w:rsidRPr="00412A41">
        <w:rPr>
          <w:rFonts w:ascii="Times New Roman" w:hAnsi="Times New Roman" w:cs="Times New Roman"/>
          <w:sz w:val="28"/>
          <w:szCs w:val="28"/>
        </w:rPr>
        <w:t>Анализ результатов государственной итоговой аттестации учащихся в форме ОГЭ по обществознанию МКОУ СОШ №14 в 9 классе за 2022-2023 учебный год.</w:t>
      </w:r>
    </w:p>
    <w:p w:rsidR="009A1BC7" w:rsidRPr="009A1BC7" w:rsidRDefault="009A1BC7" w:rsidP="009A1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BC7">
        <w:rPr>
          <w:rFonts w:ascii="Times New Roman" w:hAnsi="Times New Roman" w:cs="Times New Roman"/>
          <w:sz w:val="28"/>
          <w:szCs w:val="28"/>
        </w:rPr>
        <w:t>Учитель обществознания Гуртовая С.Н.</w:t>
      </w:r>
    </w:p>
    <w:p w:rsidR="009A1BC7" w:rsidRPr="00412A41" w:rsidRDefault="009A1BC7" w:rsidP="009A1B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1085"/>
        <w:gridCol w:w="1315"/>
        <w:gridCol w:w="1885"/>
        <w:gridCol w:w="1311"/>
        <w:gridCol w:w="804"/>
        <w:gridCol w:w="1260"/>
      </w:tblGrid>
      <w:tr w:rsidR="009A1BC7" w:rsidRPr="00412A41" w:rsidTr="009A1BC7">
        <w:tc>
          <w:tcPr>
            <w:tcW w:w="1462" w:type="dxa"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235" w:type="dxa"/>
            <w:gridSpan w:val="2"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Экзаменационные оценки</w:t>
            </w:r>
          </w:p>
        </w:tc>
        <w:tc>
          <w:tcPr>
            <w:tcW w:w="1745" w:type="dxa"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219" w:type="dxa"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755" w:type="dxa"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1172" w:type="dxa"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</w:tc>
      </w:tr>
      <w:tr w:rsidR="009A1BC7" w:rsidRPr="00412A41" w:rsidTr="009A1BC7">
        <w:trPr>
          <w:trHeight w:val="225"/>
        </w:trPr>
        <w:tc>
          <w:tcPr>
            <w:tcW w:w="1462" w:type="dxa"/>
            <w:vMerge w:val="restart"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5" w:type="dxa"/>
            <w:vMerge w:val="restart"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19" w:type="dxa"/>
            <w:vMerge w:val="restart"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5" w:type="dxa"/>
            <w:vMerge w:val="restart"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2" w:type="dxa"/>
            <w:vMerge w:val="restart"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A1BC7" w:rsidRPr="00412A41" w:rsidTr="009A1BC7">
        <w:trPr>
          <w:trHeight w:val="585"/>
        </w:trPr>
        <w:tc>
          <w:tcPr>
            <w:tcW w:w="1462" w:type="dxa"/>
            <w:vMerge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vMerge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Merge/>
          </w:tcPr>
          <w:p w:rsidR="009A1BC7" w:rsidRPr="00412A41" w:rsidRDefault="009A1BC7" w:rsidP="00412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281" w:rsidRDefault="00AE5281"/>
    <w:p w:rsidR="00412A41" w:rsidRPr="00412A41" w:rsidRDefault="00412A41">
      <w:pPr>
        <w:rPr>
          <w:rFonts w:ascii="Times New Roman" w:hAnsi="Times New Roman" w:cs="Times New Roman"/>
          <w:sz w:val="28"/>
          <w:szCs w:val="28"/>
        </w:rPr>
      </w:pPr>
      <w:r w:rsidRPr="00412A41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обществознанию проводилась в форме основного государственного экзамена в утвержденных пунктах проведения экзамена с привлечением общественных наблюдателей.</w:t>
      </w:r>
    </w:p>
    <w:p w:rsidR="00412A41" w:rsidRDefault="00412A41" w:rsidP="00131E80">
      <w:pPr>
        <w:rPr>
          <w:rFonts w:ascii="Times New Roman" w:hAnsi="Times New Roman" w:cs="Times New Roman"/>
          <w:sz w:val="28"/>
          <w:szCs w:val="28"/>
        </w:rPr>
      </w:pPr>
      <w:r w:rsidRPr="00412A41">
        <w:rPr>
          <w:rFonts w:ascii="Times New Roman" w:hAnsi="Times New Roman" w:cs="Times New Roman"/>
          <w:sz w:val="28"/>
          <w:szCs w:val="28"/>
        </w:rPr>
        <w:t xml:space="preserve">Экзаменационная модель измерительных материалов по обществознанию отражает интегральный характер предмета: в совокупности задания охватывают основные содержательные линии обществоведческого курса, базовые положения различных областей научного обществознания. Объектами контроля выступают требования к результатам обучения, закреплённые во ФГОС, и дидактические единицы знаний. Это широкий спектр предметных умений, способов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формирования, о важнейших экономических явлениях и процессах, о политике, праве, социальных отношениях, духовной жизни общества. Задания КИМ различаются по форме и уровню сложности, который определяется способом познавательной деятельности, необходимым для выполнения задания. Выполнение заданий КИМ предполагает осуществление таких интеллектуальных действий, как: распознавание, воспроизведение и извлечение информации; классификация, систематизация, сравнение, конкретизация, применение знаний (по образцу или в новом контексте); объяснение; аргументация; оценка и др. Задания повышенного и высокого уровней сложности, в отличие от заданий базового уровня, предполагают более сложную, как правило, комплексную по своему характеру познавательную деятельность. Работа включает в себя 24 задания: </w:t>
      </w:r>
      <w:r w:rsidRPr="00412A41">
        <w:rPr>
          <w:rFonts w:ascii="Times New Roman" w:hAnsi="Times New Roman" w:cs="Times New Roman"/>
          <w:sz w:val="28"/>
          <w:szCs w:val="28"/>
        </w:rPr>
        <w:lastRenderedPageBreak/>
        <w:t>16 заданий с кратким ответом и 8 заданий с развёрнутым ответом. Каждое задание проверяет определённое умение / комплекс умений.</w:t>
      </w:r>
    </w:p>
    <w:p w:rsidR="00AF1EB7" w:rsidRDefault="00AF1EB7" w:rsidP="00AF1EB7">
      <w:pPr>
        <w:rPr>
          <w:rFonts w:ascii="Times New Roman" w:hAnsi="Times New Roman" w:cs="Times New Roman"/>
          <w:sz w:val="28"/>
          <w:szCs w:val="28"/>
        </w:rPr>
      </w:pPr>
      <w:r w:rsidRPr="00AF1EB7">
        <w:rPr>
          <w:rFonts w:ascii="Times New Roman" w:hAnsi="Times New Roman" w:cs="Times New Roman"/>
          <w:sz w:val="28"/>
          <w:szCs w:val="28"/>
        </w:rPr>
        <w:t>Из протокола ГИА по географии обучающихся 9 классов выявлено следующее:</w:t>
      </w:r>
    </w:p>
    <w:p w:rsidR="00C00D06" w:rsidRDefault="00C00D06" w:rsidP="00AF1EB7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>Наибольшее затруднение вызвали зад</w:t>
      </w:r>
      <w:r>
        <w:rPr>
          <w:rFonts w:ascii="Times New Roman" w:hAnsi="Times New Roman" w:cs="Times New Roman"/>
          <w:sz w:val="28"/>
          <w:szCs w:val="28"/>
        </w:rPr>
        <w:t>ания с развёрнутым ответом</w:t>
      </w:r>
      <w:r w:rsidR="00131E80">
        <w:rPr>
          <w:rFonts w:ascii="Times New Roman" w:hAnsi="Times New Roman" w:cs="Times New Roman"/>
          <w:sz w:val="28"/>
          <w:szCs w:val="28"/>
        </w:rPr>
        <w:t>.</w:t>
      </w:r>
    </w:p>
    <w:p w:rsidR="000E1456" w:rsidRDefault="00131E80" w:rsidP="00AF1EB7">
      <w:pPr>
        <w:rPr>
          <w:rFonts w:ascii="Times New Roman" w:hAnsi="Times New Roman" w:cs="Times New Roman"/>
          <w:sz w:val="28"/>
          <w:szCs w:val="28"/>
        </w:rPr>
      </w:pPr>
      <w:r w:rsidRPr="00131E80">
        <w:rPr>
          <w:rFonts w:ascii="Times New Roman" w:hAnsi="Times New Roman" w:cs="Times New Roman"/>
          <w:sz w:val="28"/>
          <w:szCs w:val="28"/>
        </w:rPr>
        <w:t>Наиболее сложным для участников ОГЭ стали задания 1, 10, 12, 14, 15, 22, 23, 24. Задание 1, проверяющее владение по</w:t>
      </w:r>
      <w:r w:rsidR="000E1456">
        <w:rPr>
          <w:rFonts w:ascii="Times New Roman" w:hAnsi="Times New Roman" w:cs="Times New Roman"/>
          <w:sz w:val="28"/>
          <w:szCs w:val="28"/>
        </w:rPr>
        <w:t>нятийным аппаратом, выполнили 50</w:t>
      </w:r>
      <w:r w:rsidRPr="00131E80">
        <w:rPr>
          <w:rFonts w:ascii="Times New Roman" w:hAnsi="Times New Roman" w:cs="Times New Roman"/>
          <w:sz w:val="28"/>
          <w:szCs w:val="28"/>
        </w:rPr>
        <w:t xml:space="preserve"> % учащихся. Это говорит о том, что недостаточно экзаменуемые овладели терминологией по обществознанию. Необходимо научить школьников не заучивать, а самим составлять (раскрывать) понятие. Формировать это умение нужно начать в более ранних классах (6- 8кл). Сложность вызвало задание 10 (умение выделять существенных признаков социальных объектов и решать практические задачи по разделу «Социальные отношения»). Его выполнили 58 % обучающихся. Задание 12- на анализ статистического источника (диаграммы, таблицы).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E80">
        <w:rPr>
          <w:rFonts w:ascii="Times New Roman" w:hAnsi="Times New Roman" w:cs="Times New Roman"/>
          <w:sz w:val="28"/>
          <w:szCs w:val="28"/>
        </w:rPr>
        <w:t xml:space="preserve">Это одно из самых сложных и «дорогих» по баллам задание ОГЭ по обществознанию. Баллы в этом задании теряют по невнимательности. Нужно четко и внимательно работать с </w:t>
      </w:r>
      <w:proofErr w:type="gramStart"/>
      <w:r w:rsidRPr="00131E80">
        <w:rPr>
          <w:rFonts w:ascii="Times New Roman" w:hAnsi="Times New Roman" w:cs="Times New Roman"/>
          <w:sz w:val="28"/>
          <w:szCs w:val="28"/>
        </w:rPr>
        <w:t>легендой ,</w:t>
      </w:r>
      <w:proofErr w:type="gramEnd"/>
      <w:r w:rsidRPr="00131E80">
        <w:rPr>
          <w:rFonts w:ascii="Times New Roman" w:hAnsi="Times New Roman" w:cs="Times New Roman"/>
          <w:sz w:val="28"/>
          <w:szCs w:val="28"/>
        </w:rPr>
        <w:t xml:space="preserve"> информацией в диаграмме или таблице. Задание 15 на установление взаимосвязей и соответствий между социальными объектами выполнили лишь 50 % выпускников. Задание 22 проверяет умение анализировать и поиск необходимого ответа из текста. А вот задание №23 и №24 для большинства экз</w:t>
      </w:r>
      <w:r>
        <w:rPr>
          <w:rFonts w:ascii="Times New Roman" w:hAnsi="Times New Roman" w:cs="Times New Roman"/>
          <w:sz w:val="28"/>
          <w:szCs w:val="28"/>
        </w:rPr>
        <w:t xml:space="preserve">аменуемых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сложны </w:t>
      </w:r>
      <w:r w:rsidRPr="00131E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E80">
        <w:rPr>
          <w:rFonts w:ascii="Times New Roman" w:hAnsi="Times New Roman" w:cs="Times New Roman"/>
          <w:sz w:val="28"/>
          <w:szCs w:val="28"/>
        </w:rPr>
        <w:t xml:space="preserve"> Эти задания требуют привлечения личного социального опыта и навыка составления примеров, а также привлечения знания фактов общественной жизни и соотнесения их с теоретическими знаниями для составления аргументов.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 </w:t>
      </w:r>
      <w:r w:rsidRPr="00131E80">
        <w:rPr>
          <w:rFonts w:ascii="Times New Roman" w:hAnsi="Times New Roman" w:cs="Times New Roman"/>
          <w:sz w:val="28"/>
          <w:szCs w:val="28"/>
        </w:rPr>
        <w:t xml:space="preserve"> экзаменуемых сформированы следующие умения: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31E80">
        <w:rPr>
          <w:rFonts w:ascii="Times New Roman" w:hAnsi="Times New Roman" w:cs="Times New Roman"/>
          <w:sz w:val="28"/>
          <w:szCs w:val="28"/>
        </w:rPr>
        <w:t xml:space="preserve"> 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31E80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учебной задачи, собственные возможности ее решения;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131E80">
        <w:rPr>
          <w:rFonts w:ascii="Times New Roman" w:hAnsi="Times New Roman" w:cs="Times New Roman"/>
          <w:sz w:val="28"/>
          <w:szCs w:val="28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31E80">
        <w:rPr>
          <w:rFonts w:ascii="Times New Roman" w:hAnsi="Times New Roman" w:cs="Times New Roman"/>
          <w:sz w:val="28"/>
          <w:szCs w:val="28"/>
        </w:rPr>
        <w:t xml:space="preserve"> - смысловое чтение;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31E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31E80">
        <w:rPr>
          <w:rFonts w:ascii="Times New Roman" w:hAnsi="Times New Roman" w:cs="Times New Roman"/>
          <w:sz w:val="28"/>
          <w:szCs w:val="28"/>
        </w:rPr>
        <w:lastRenderedPageBreak/>
        <w:t>Анализ результатов ОГЭ по общество</w:t>
      </w:r>
      <w:r>
        <w:rPr>
          <w:rFonts w:ascii="Times New Roman" w:hAnsi="Times New Roman" w:cs="Times New Roman"/>
          <w:sz w:val="28"/>
          <w:szCs w:val="28"/>
        </w:rPr>
        <w:t xml:space="preserve">знанию показал, что учащиеся достигли </w:t>
      </w:r>
      <w:r w:rsidRPr="00131E80">
        <w:rPr>
          <w:rFonts w:ascii="Times New Roman" w:hAnsi="Times New Roman" w:cs="Times New Roman"/>
          <w:sz w:val="28"/>
          <w:szCs w:val="28"/>
        </w:rPr>
        <w:t xml:space="preserve"> базового уровня общественной подготовки. Знания и умения, проверяемые КИМ, усвоили учащиеся по всем содержательным линиям. Формируется устойчивая тенденция овладении базовыми знаниями по обществознанию подавляющим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девятиклассников. </w:t>
      </w:r>
      <w:r w:rsidRPr="00131E80">
        <w:rPr>
          <w:rFonts w:ascii="Times New Roman" w:hAnsi="Times New Roman" w:cs="Times New Roman"/>
          <w:sz w:val="28"/>
          <w:szCs w:val="28"/>
        </w:rPr>
        <w:t xml:space="preserve"> По анализу выполнения первой и второй частей можно сделать вывод о том, что на уроках в большей мере внимание уделяется изучению теории. При этом в изучении курса не остается времени в учебном плане, которое позволило бы учителю проводить работу по повторению и закреплению учебного материала через практическую работу в формате ОГЭ.</w:t>
      </w:r>
    </w:p>
    <w:p w:rsidR="000E1456" w:rsidRDefault="000E1456" w:rsidP="00AF1EB7">
      <w:pPr>
        <w:rPr>
          <w:rFonts w:ascii="Times New Roman" w:hAnsi="Times New Roman" w:cs="Times New Roman"/>
          <w:sz w:val="28"/>
          <w:szCs w:val="28"/>
        </w:rPr>
      </w:pPr>
    </w:p>
    <w:p w:rsidR="000E1456" w:rsidRPr="00AF1EB7" w:rsidRDefault="000E1456" w:rsidP="00AF1EB7">
      <w:pPr>
        <w:rPr>
          <w:rFonts w:ascii="Times New Roman" w:hAnsi="Times New Roman" w:cs="Times New Roman"/>
          <w:sz w:val="28"/>
          <w:szCs w:val="28"/>
        </w:rPr>
      </w:pPr>
    </w:p>
    <w:p w:rsidR="00412A41" w:rsidRPr="00412A41" w:rsidRDefault="00412A41">
      <w:pPr>
        <w:rPr>
          <w:rFonts w:ascii="Times New Roman" w:hAnsi="Times New Roman" w:cs="Times New Roman"/>
          <w:sz w:val="28"/>
          <w:szCs w:val="28"/>
        </w:rPr>
      </w:pPr>
    </w:p>
    <w:sectPr w:rsidR="00412A41" w:rsidRPr="0041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81"/>
    <w:rsid w:val="000E1456"/>
    <w:rsid w:val="00131E80"/>
    <w:rsid w:val="00276381"/>
    <w:rsid w:val="00412A41"/>
    <w:rsid w:val="009A1BC7"/>
    <w:rsid w:val="00AE5281"/>
    <w:rsid w:val="00AF1EB7"/>
    <w:rsid w:val="00C0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C322"/>
  <w15:docId w15:val="{8F43C356-BA4F-47F1-A762-93EDCAC5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2023-09-30T12:07:00Z</dcterms:created>
  <dcterms:modified xsi:type="dcterms:W3CDTF">2023-10-08T10:35:00Z</dcterms:modified>
</cp:coreProperties>
</file>